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3AB61" w14:textId="77777777" w:rsidR="00B257C2" w:rsidRDefault="00B257C2" w:rsidP="00B257C2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4CCE1" wp14:editId="50B4991F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DB9B45" w14:textId="77777777" w:rsidR="00B257C2" w:rsidRPr="00854F4A" w:rsidRDefault="00B257C2" w:rsidP="00B257C2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1841C64" wp14:editId="4441EBFD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84CCE1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EDB9B45" w14:textId="77777777" w:rsidR="00B257C2" w:rsidRPr="00854F4A" w:rsidRDefault="00B257C2" w:rsidP="00B257C2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01841C64" wp14:editId="4441EBFD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528CF1" w14:textId="77777777" w:rsidR="00B257C2" w:rsidRPr="000218E6" w:rsidRDefault="00B257C2" w:rsidP="00B257C2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B257C2" w14:paraId="138FCFD4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F5EF30" w14:textId="77777777" w:rsidR="00B257C2" w:rsidRPr="00393A4F" w:rsidRDefault="00B257C2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E5E505" w14:textId="11B47AE1" w:rsidR="00B257C2" w:rsidRPr="003468FE" w:rsidRDefault="00B257C2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  <w:sz w:val="24"/>
                <w:szCs w:val="24"/>
              </w:rPr>
              <w:t xml:space="preserve">AGENT DE MAINTENANCE </w:t>
            </w:r>
          </w:p>
        </w:tc>
      </w:tr>
      <w:tr w:rsidR="00B257C2" w14:paraId="5A590EDF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24B7C8" w14:textId="09079D11" w:rsidR="00B257C2" w:rsidRDefault="00B257C2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PRODUCTION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AB3D3D" w14:textId="36D5E16A" w:rsidR="00B257C2" w:rsidRPr="007914B5" w:rsidRDefault="00B257C2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B257C2" w14:paraId="3F661D4F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9C6651" w14:textId="77777777" w:rsidR="00B257C2" w:rsidRPr="00393A4F" w:rsidRDefault="00B257C2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C0DFB14" w14:textId="5CFD2A86" w:rsidR="00B257C2" w:rsidRPr="005F4209" w:rsidRDefault="00B257C2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B257C2">
              <w:rPr>
                <w:rFonts w:ascii="Calibri" w:hAnsi="Calibri" w:cs="Calibri"/>
                <w:b/>
                <w:bCs/>
                <w:sz w:val="24"/>
                <w:szCs w:val="24"/>
              </w:rPr>
              <w:t>OUVRIER</w:t>
            </w:r>
          </w:p>
        </w:tc>
      </w:tr>
      <w:tr w:rsidR="00B257C2" w14:paraId="3DAAF94B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7F4108" w14:textId="77777777" w:rsidR="00B257C2" w:rsidRPr="00393A4F" w:rsidRDefault="00B257C2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EEA7DF" w14:textId="2917F99A" w:rsidR="00B257C2" w:rsidRPr="00E5509A" w:rsidRDefault="00B257C2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Pôle Naval</w:t>
            </w:r>
          </w:p>
        </w:tc>
      </w:tr>
    </w:tbl>
    <w:p w14:paraId="632A7FA5" w14:textId="77777777" w:rsidR="00B257C2" w:rsidRDefault="00B257C2" w:rsidP="00B257C2"/>
    <w:p w14:paraId="706FCF21" w14:textId="47375BB1" w:rsidR="00B257C2" w:rsidRPr="000218E6" w:rsidRDefault="00B257C2" w:rsidP="00B257C2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0DEAB824" wp14:editId="2451F4A1">
            <wp:simplePos x="0" y="0"/>
            <wp:positionH relativeFrom="column">
              <wp:posOffset>-403860</wp:posOffset>
            </wp:positionH>
            <wp:positionV relativeFrom="paragraph">
              <wp:posOffset>1687830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631BBE" wp14:editId="0094E4D7">
                <wp:simplePos x="0" y="0"/>
                <wp:positionH relativeFrom="margin">
                  <wp:align>center</wp:align>
                </wp:positionH>
                <wp:positionV relativeFrom="paragraph">
                  <wp:posOffset>1630680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072393" w14:textId="77777777" w:rsidR="00B257C2" w:rsidRPr="000218E6" w:rsidRDefault="00B257C2" w:rsidP="00B257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631BBE" id="Rectangle : coins arrondis 3" o:spid="_x0000_s1027" style="position:absolute;margin-left:0;margin-top:128.4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LI4Vbt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0072393" w14:textId="77777777" w:rsidR="00B257C2" w:rsidRPr="000218E6" w:rsidRDefault="00B257C2" w:rsidP="00B257C2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0C6A1E4D" w14:textId="5920174B" w:rsidR="00B257C2" w:rsidRDefault="00B257C2" w:rsidP="00B257C2">
      <w:pPr>
        <w:tabs>
          <w:tab w:val="left" w:pos="1620"/>
        </w:tabs>
      </w:pPr>
    </w:p>
    <w:p w14:paraId="5E192672" w14:textId="77777777" w:rsidR="00B257C2" w:rsidRDefault="00B257C2" w:rsidP="00B257C2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B257C2" w14:paraId="338AD4CB" w14:textId="77777777" w:rsidTr="001973F4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E4BF48" w14:textId="5E0B86DA" w:rsidR="00B257C2" w:rsidRPr="00EC6C21" w:rsidRDefault="00B257C2" w:rsidP="001973F4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B257C2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</w:t>
            </w:r>
            <w:r w:rsidR="00AD717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(de la)</w:t>
            </w:r>
            <w:r w:rsidRPr="00B257C2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Pr="00B257C2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d’Équipe, l’Agent de maintenance sera chargé(e) des opérations de maintenance et participera à l’entretien général et aux manœuvres des outils d’assèchements (exploitation, maintenance, production)</w:t>
            </w:r>
          </w:p>
        </w:tc>
      </w:tr>
      <w:tr w:rsidR="00B257C2" w14:paraId="212A01A8" w14:textId="77777777" w:rsidTr="001973F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124CF4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91F2B59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BCEAECE" w14:textId="77777777" w:rsidR="00B257C2" w:rsidRPr="00CF3B21" w:rsidRDefault="00B257C2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8046DD3" w14:textId="1F180760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>Garantir le bon fonctionnement de l’exploitation</w:t>
            </w:r>
          </w:p>
          <w:p w14:paraId="6CF621E6" w14:textId="3F524EFB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Réaliser la maintenance préventive et curative sur tous types d’appareils d’exploitation (détection des pannes et réalisation d’un diagnostic avant intervention) </w:t>
            </w:r>
          </w:p>
          <w:p w14:paraId="397F6420" w14:textId="3374BC22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>Établir les comptes rendus d’intervention</w:t>
            </w:r>
          </w:p>
          <w:p w14:paraId="6730E4EE" w14:textId="16BE00BD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Participer aux manœuvres d’exploitation, d’accueil et d’assèchement des navires et à la conduite des engins d’exploitation (slip </w:t>
            </w:r>
            <w:proofErr w:type="spellStart"/>
            <w:r w:rsidRPr="00B257C2">
              <w:rPr>
                <w:rFonts w:ascii="Calibri" w:hAnsi="Calibri" w:cs="Calibri"/>
              </w:rPr>
              <w:t>way</w:t>
            </w:r>
            <w:proofErr w:type="spellEnd"/>
            <w:r w:rsidRPr="00B257C2">
              <w:rPr>
                <w:rFonts w:ascii="Calibri" w:hAnsi="Calibri" w:cs="Calibri"/>
              </w:rPr>
              <w:t>, formes, quais …)</w:t>
            </w:r>
          </w:p>
          <w:p w14:paraId="59CB7F56" w14:textId="7DC3AA00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>Contribuer au nettoyage des équipements (évacuation des vases)</w:t>
            </w:r>
          </w:p>
          <w:p w14:paraId="1314D487" w14:textId="7D8E0E60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257C2">
              <w:rPr>
                <w:rFonts w:ascii="Calibri" w:hAnsi="Calibri" w:cs="Calibri"/>
              </w:rPr>
              <w:t>Effectuer des travaux divers de production (peinture, montage et démontage d’échafaudage, …)</w:t>
            </w:r>
          </w:p>
        </w:tc>
      </w:tr>
      <w:tr w:rsidR="00B257C2" w14:paraId="5A30C0D1" w14:textId="77777777" w:rsidTr="001973F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8E4FDD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59AB636" w14:textId="77777777" w:rsidR="00B257C2" w:rsidRPr="00CF3B21" w:rsidRDefault="00B257C2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9407DE" w14:textId="77777777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Au sein du Pôle Naval </w:t>
            </w:r>
          </w:p>
          <w:p w14:paraId="42FFC3E1" w14:textId="60705BA6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Horaires : journée, heures supplémentaires, travaux en 3x8, travail le samedi </w:t>
            </w:r>
          </w:p>
          <w:p w14:paraId="492CB010" w14:textId="77777777" w:rsidR="00B257C2" w:rsidRPr="00022539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B257C2">
              <w:rPr>
                <w:rFonts w:ascii="Calibri" w:hAnsi="Calibri" w:cs="Calibri"/>
              </w:rPr>
              <w:t xml:space="preserve">Conditions particulières : travail en hauteur, positions particulières et espaces confinés </w:t>
            </w:r>
          </w:p>
          <w:p w14:paraId="7B4D2927" w14:textId="6C4D5DF8" w:rsidR="00022539" w:rsidRPr="00B257C2" w:rsidRDefault="00022539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022539">
              <w:rPr>
                <w:rFonts w:ascii="Calibri" w:hAnsi="Calibri" w:cs="Calibri"/>
              </w:rPr>
              <w:t>Déplacement</w:t>
            </w:r>
            <w:r>
              <w:rPr>
                <w:rFonts w:ascii="Calibri" w:hAnsi="Calibri" w:cs="Calibri"/>
              </w:rPr>
              <w:t>s</w:t>
            </w:r>
            <w:r w:rsidRPr="00022539">
              <w:rPr>
                <w:rFonts w:ascii="Calibri" w:hAnsi="Calibri" w:cs="Calibri"/>
              </w:rPr>
              <w:t xml:space="preserve"> sur les autres sites du GPMB possibles </w:t>
            </w:r>
          </w:p>
        </w:tc>
      </w:tr>
    </w:tbl>
    <w:p w14:paraId="1B61F150" w14:textId="77777777" w:rsidR="00B257C2" w:rsidRDefault="00B257C2" w:rsidP="00B257C2">
      <w:pPr>
        <w:tabs>
          <w:tab w:val="left" w:pos="1620"/>
        </w:tabs>
      </w:pPr>
    </w:p>
    <w:p w14:paraId="1773464F" w14:textId="485BD65B" w:rsidR="00B257C2" w:rsidRPr="000218E6" w:rsidRDefault="00022539" w:rsidP="00B257C2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3FD90" wp14:editId="108B64F0">
                <wp:simplePos x="0" y="0"/>
                <wp:positionH relativeFrom="margin">
                  <wp:align>center</wp:align>
                </wp:positionH>
                <wp:positionV relativeFrom="paragraph">
                  <wp:posOffset>3291840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14EEA3" w14:textId="77777777" w:rsidR="00B257C2" w:rsidRPr="000218E6" w:rsidRDefault="00B257C2" w:rsidP="00B257C2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A3FD90" id="Rectangle : coins arrondis 4" o:spid="_x0000_s1028" style="position:absolute;margin-left:0;margin-top:259.2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BXVYEW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C14EEA3" w14:textId="77777777" w:rsidR="00B257C2" w:rsidRPr="000218E6" w:rsidRDefault="00B257C2" w:rsidP="00B257C2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C5CF9AD" w14:textId="6CEFD8C4" w:rsidR="00B257C2" w:rsidRDefault="00B257C2" w:rsidP="00B257C2"/>
    <w:p w14:paraId="55E3256F" w14:textId="77777777" w:rsidR="00B257C2" w:rsidRDefault="00B257C2" w:rsidP="00B257C2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B257C2" w14:paraId="4941FCCB" w14:textId="77777777" w:rsidTr="001973F4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1FE706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 wp14:anchorId="2C9BBA0B" wp14:editId="6D3CFBE1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EE808A" w14:textId="77777777" w:rsidR="00B257C2" w:rsidRPr="00CF3B21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C5D9D1" w14:textId="7406EADA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</w:t>
            </w:r>
            <w:r w:rsidRPr="00B257C2">
              <w:rPr>
                <w:rFonts w:ascii="Calibri" w:hAnsi="Calibri" w:cs="Arial"/>
              </w:rPr>
              <w:t>iplôme de niveau BAC Professionnel Maintenance des Équipements Industriels (MEI), BTS Maintenance des systèmes, et/ou autres CQPM ; CQPI… Avec ou sans première expérience professionnelle</w:t>
            </w:r>
          </w:p>
        </w:tc>
      </w:tr>
      <w:tr w:rsidR="00B257C2" w14:paraId="78B93427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8BD7BC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8D6CDD5" w14:textId="77777777" w:rsidR="004F0A95" w:rsidRDefault="004F0A9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8E73864" w14:textId="77777777" w:rsidR="004F0A95" w:rsidRDefault="004F0A9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811795F" w14:textId="43A34051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COMPETENCES REQUISES</w:t>
            </w:r>
          </w:p>
          <w:p w14:paraId="26DFEE90" w14:textId="7C02EBD9" w:rsidR="00B257C2" w:rsidRPr="00CF3B21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E88D18E" w14:textId="77777777" w:rsid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B257C2">
              <w:rPr>
                <w:rFonts w:ascii="Calibri" w:hAnsi="Calibri" w:cs="Arial"/>
              </w:rPr>
              <w:t>Connaissances de base dans les domaines : électricité industrielle, électronique, mécanique, pneumatique, hydraulique, automatisme</w:t>
            </w:r>
          </w:p>
          <w:p w14:paraId="5855DC29" w14:textId="77777777" w:rsid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B257C2">
              <w:rPr>
                <w:rFonts w:ascii="Calibri" w:hAnsi="Calibri" w:cs="Arial"/>
              </w:rPr>
              <w:t>Maitrise de l’informatique industrielle</w:t>
            </w:r>
          </w:p>
          <w:p w14:paraId="5F2E7475" w14:textId="77777777" w:rsid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B257C2">
              <w:rPr>
                <w:rFonts w:ascii="Calibri" w:hAnsi="Calibri" w:cs="Arial"/>
              </w:rPr>
              <w:t>Maitrise en GMAO</w:t>
            </w:r>
          </w:p>
          <w:p w14:paraId="788B0C10" w14:textId="77777777" w:rsid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B257C2">
              <w:rPr>
                <w:rFonts w:ascii="Calibri" w:hAnsi="Calibri" w:cs="Arial"/>
              </w:rPr>
              <w:t>Utilisation des appareils de test-pression, débit, vibration, mesures électriques</w:t>
            </w:r>
          </w:p>
          <w:p w14:paraId="1766B220" w14:textId="77777777" w:rsid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B257C2">
              <w:rPr>
                <w:rFonts w:ascii="Calibri" w:hAnsi="Calibri" w:cs="Arial"/>
              </w:rPr>
              <w:t>Réaliser des diagnostiques sur les dysfonctionnements</w:t>
            </w:r>
          </w:p>
          <w:p w14:paraId="77CFC4AE" w14:textId="4BDAA2E3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tabs>
                <w:tab w:val="left" w:pos="1020"/>
              </w:tabs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Titulaire du Permis de conduire B </w:t>
            </w:r>
          </w:p>
        </w:tc>
      </w:tr>
      <w:tr w:rsidR="00B257C2" w14:paraId="1AFCF693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12C090" w14:textId="77777777" w:rsidR="00B257C2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E725305" w14:textId="77777777" w:rsidR="00B257C2" w:rsidRPr="00CF3B21" w:rsidRDefault="00B257C2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AA426DF" w14:textId="77777777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Sens de l’organisation </w:t>
            </w:r>
          </w:p>
          <w:p w14:paraId="2BB8DEDB" w14:textId="6FC8EF5E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Capacité à travailler en équipe </w:t>
            </w:r>
          </w:p>
          <w:p w14:paraId="6C921755" w14:textId="77777777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Aisance relationnelle </w:t>
            </w:r>
          </w:p>
          <w:p w14:paraId="799FC583" w14:textId="77777777" w:rsidR="00B257C2" w:rsidRPr="00B257C2" w:rsidRDefault="00B257C2" w:rsidP="00B257C2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B257C2">
              <w:rPr>
                <w:rFonts w:ascii="Calibri" w:hAnsi="Calibri" w:cs="Calibri"/>
              </w:rPr>
              <w:t xml:space="preserve">Adaptabilité </w:t>
            </w:r>
          </w:p>
          <w:p w14:paraId="52E7A049" w14:textId="656AA217" w:rsidR="00B257C2" w:rsidRDefault="00B257C2" w:rsidP="00B257C2">
            <w:pPr>
              <w:pStyle w:val="Paragraphedeliste"/>
              <w:numPr>
                <w:ilvl w:val="0"/>
                <w:numId w:val="1"/>
              </w:numPr>
            </w:pPr>
            <w:r w:rsidRPr="00B257C2">
              <w:rPr>
                <w:rFonts w:ascii="Calibri" w:hAnsi="Calibri" w:cs="Calibri"/>
              </w:rPr>
              <w:t>Réactivité, rigueur et méthode</w:t>
            </w:r>
            <w:r>
              <w:t xml:space="preserve"> </w:t>
            </w:r>
          </w:p>
        </w:tc>
      </w:tr>
    </w:tbl>
    <w:p w14:paraId="01F7B785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7EBC2" w14:textId="77777777" w:rsidR="003866D4" w:rsidRDefault="003866D4" w:rsidP="00B257C2">
      <w:pPr>
        <w:spacing w:after="0" w:line="240" w:lineRule="auto"/>
      </w:pPr>
      <w:r>
        <w:separator/>
      </w:r>
    </w:p>
  </w:endnote>
  <w:endnote w:type="continuationSeparator" w:id="0">
    <w:p w14:paraId="68BDD8F0" w14:textId="77777777" w:rsidR="003866D4" w:rsidRDefault="003866D4" w:rsidP="00B2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4508C" w14:textId="77777777" w:rsidR="003866D4" w:rsidRDefault="003866D4" w:rsidP="00B257C2">
      <w:pPr>
        <w:spacing w:after="0" w:line="240" w:lineRule="auto"/>
      </w:pPr>
      <w:r>
        <w:separator/>
      </w:r>
    </w:p>
  </w:footnote>
  <w:footnote w:type="continuationSeparator" w:id="0">
    <w:p w14:paraId="43F4E266" w14:textId="77777777" w:rsidR="003866D4" w:rsidRDefault="003866D4" w:rsidP="00B2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EC789" w14:textId="77777777" w:rsidR="00B257C2" w:rsidRPr="00D83FF9" w:rsidRDefault="00B257C2" w:rsidP="00B257C2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89DDDF0" wp14:editId="2B5807BF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6FD99108" w14:textId="77777777" w:rsidR="00B257C2" w:rsidRPr="00EF4452" w:rsidRDefault="00B257C2" w:rsidP="00B257C2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6B2DEFC5" wp14:editId="5C543A0C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10B3A2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D84ADC7" w14:textId="77777777" w:rsidR="00B257C2" w:rsidRDefault="00B257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DE5AAA"/>
    <w:multiLevelType w:val="hybridMultilevel"/>
    <w:tmpl w:val="F7C6160C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49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C2"/>
    <w:rsid w:val="00022539"/>
    <w:rsid w:val="000C2CBE"/>
    <w:rsid w:val="002162D7"/>
    <w:rsid w:val="003866D4"/>
    <w:rsid w:val="003A2459"/>
    <w:rsid w:val="004F0A95"/>
    <w:rsid w:val="00531590"/>
    <w:rsid w:val="00934A6A"/>
    <w:rsid w:val="009D6E9D"/>
    <w:rsid w:val="00AB3780"/>
    <w:rsid w:val="00AD7173"/>
    <w:rsid w:val="00B10B2F"/>
    <w:rsid w:val="00B257C2"/>
    <w:rsid w:val="00C015D5"/>
    <w:rsid w:val="00C439A1"/>
    <w:rsid w:val="00DE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7C5CA7"/>
  <w15:chartTrackingRefBased/>
  <w15:docId w15:val="{68AE1EE9-6C10-4EF5-A087-568D0CE6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7C2"/>
  </w:style>
  <w:style w:type="paragraph" w:styleId="Titre1">
    <w:name w:val="heading 1"/>
    <w:basedOn w:val="Normal"/>
    <w:next w:val="Normal"/>
    <w:link w:val="Titre1Car"/>
    <w:uiPriority w:val="9"/>
    <w:qFormat/>
    <w:rsid w:val="00B257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257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257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257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57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257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257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257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257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57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257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257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257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257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257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257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257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257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257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257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257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257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257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257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257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257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257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257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257C2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25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7C2"/>
  </w:style>
  <w:style w:type="paragraph" w:styleId="Pieddepage">
    <w:name w:val="footer"/>
    <w:basedOn w:val="Normal"/>
    <w:link w:val="PieddepageCar"/>
    <w:uiPriority w:val="99"/>
    <w:unhideWhenUsed/>
    <w:rsid w:val="00B25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7C2"/>
  </w:style>
  <w:style w:type="table" w:styleId="TableauGrille1Clair-Accentuation1">
    <w:name w:val="Grid Table 1 Light Accent 1"/>
    <w:basedOn w:val="TableauNormal"/>
    <w:uiPriority w:val="46"/>
    <w:rsid w:val="00B257C2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E8623F-4F5E-461C-A341-61F7C5EC3F2F}"/>
</file>

<file path=customXml/itemProps2.xml><?xml version="1.0" encoding="utf-8"?>
<ds:datastoreItem xmlns:ds="http://schemas.openxmlformats.org/officeDocument/2006/customXml" ds:itemID="{FCF19C7B-4380-47C3-9B5B-4EF50A48985C}"/>
</file>

<file path=customXml/itemProps3.xml><?xml version="1.0" encoding="utf-8"?>
<ds:datastoreItem xmlns:ds="http://schemas.openxmlformats.org/officeDocument/2006/customXml" ds:itemID="{EF7865FE-066B-49B3-9061-5F766DF50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309</Words>
  <Characters>1704</Characters>
  <Application>Microsoft Office Word</Application>
  <DocSecurity>0</DocSecurity>
  <Lines>14</Lines>
  <Paragraphs>4</Paragraphs>
  <ScaleCrop>false</ScaleCrop>
  <Company>GPMB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6</cp:revision>
  <dcterms:created xsi:type="dcterms:W3CDTF">2025-04-10T09:42:00Z</dcterms:created>
  <dcterms:modified xsi:type="dcterms:W3CDTF">2025-04-11T08:17:00Z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